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4EE" w14:textId="77777777" w:rsidR="00AB7841" w:rsidRPr="0010419C" w:rsidRDefault="00055B85">
      <w:pPr>
        <w:rPr>
          <w:b/>
          <w:sz w:val="28"/>
        </w:rPr>
      </w:pPr>
      <w:r>
        <w:rPr>
          <w:rFonts w:ascii="Myriad Pro" w:hAnsi="Myriad Pro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1812CD1" wp14:editId="33A140CB">
            <wp:simplePos x="0" y="0"/>
            <wp:positionH relativeFrom="column">
              <wp:posOffset>7283450</wp:posOffset>
            </wp:positionH>
            <wp:positionV relativeFrom="paragraph">
              <wp:posOffset>0</wp:posOffset>
            </wp:positionV>
            <wp:extent cx="2007235" cy="1104900"/>
            <wp:effectExtent l="0" t="0" r="0" b="0"/>
            <wp:wrapTight wrapText="bothSides">
              <wp:wrapPolygon edited="0">
                <wp:start x="5193" y="0"/>
                <wp:lineTo x="4100" y="497"/>
                <wp:lineTo x="1230" y="3228"/>
                <wp:lineTo x="1230" y="4221"/>
                <wp:lineTo x="137" y="8193"/>
                <wp:lineTo x="137" y="12166"/>
                <wp:lineTo x="820" y="16138"/>
                <wp:lineTo x="3007" y="20110"/>
                <wp:lineTo x="3280" y="20359"/>
                <wp:lineTo x="5467" y="21352"/>
                <wp:lineTo x="15853" y="21352"/>
                <wp:lineTo x="18177" y="20359"/>
                <wp:lineTo x="18450" y="20110"/>
                <wp:lineTo x="20637" y="16138"/>
                <wp:lineTo x="21320" y="12166"/>
                <wp:lineTo x="21320" y="8193"/>
                <wp:lineTo x="20637" y="5462"/>
                <wp:lineTo x="20363" y="3476"/>
                <wp:lineTo x="17357" y="497"/>
                <wp:lineTo x="16263" y="0"/>
                <wp:lineTo x="5193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 Weitblick.ai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21328" r="9247" b="34693"/>
                    <a:stretch/>
                  </pic:blipFill>
                  <pic:spPr bwMode="auto">
                    <a:xfrm>
                      <a:off x="0" y="0"/>
                      <a:ext cx="200723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6FD" w:rsidRPr="0010419C">
        <w:rPr>
          <w:b/>
          <w:sz w:val="28"/>
        </w:rPr>
        <w:t>AB __: Eintragungen im Anlagenverzeichnis vornehmen</w:t>
      </w:r>
    </w:p>
    <w:p w14:paraId="7356E110" w14:textId="77777777" w:rsidR="006956FD" w:rsidRDefault="006956FD"/>
    <w:p w14:paraId="4B569F9D" w14:textId="3E91A2B5" w:rsidR="006956FD" w:rsidRPr="00E03CDA" w:rsidRDefault="006956FD" w:rsidP="00E03CDA">
      <w:pPr>
        <w:jc w:val="both"/>
        <w:rPr>
          <w:rFonts w:ascii="Myriad Pro" w:hAnsi="Myriad Pro"/>
          <w:sz w:val="20"/>
          <w:szCs w:val="20"/>
        </w:rPr>
      </w:pPr>
      <w:r w:rsidRPr="002232B0">
        <w:rPr>
          <w:rFonts w:ascii="Myriad Pro" w:hAnsi="Myriad Pro"/>
          <w:sz w:val="20"/>
          <w:szCs w:val="20"/>
        </w:rPr>
        <w:t>Ermitteln Sie die Abschreibungen für das Abschlussjahr und die Buchwerte per 31.12.20</w:t>
      </w:r>
      <w:r w:rsidR="00D42BCF">
        <w:rPr>
          <w:rFonts w:ascii="Myriad Pro" w:hAnsi="Myriad Pro"/>
          <w:sz w:val="20"/>
          <w:szCs w:val="20"/>
        </w:rPr>
        <w:t>21</w:t>
      </w:r>
      <w:r w:rsidR="00BC2351">
        <w:rPr>
          <w:rFonts w:ascii="Myriad Pro" w:hAnsi="Myriad Pro"/>
          <w:sz w:val="20"/>
          <w:szCs w:val="20"/>
        </w:rPr>
        <w:t xml:space="preserve"> für das „Hotel Weitblick“ </w:t>
      </w:r>
      <w:r w:rsidR="0010419C" w:rsidRPr="002232B0">
        <w:rPr>
          <w:rFonts w:ascii="Myriad Pro" w:hAnsi="Myriad Pro"/>
          <w:sz w:val="20"/>
          <w:szCs w:val="20"/>
        </w:rPr>
        <w:t>(</w:t>
      </w:r>
      <w:r w:rsidR="00BC2351">
        <w:rPr>
          <w:rFonts w:ascii="Myriad Pro" w:hAnsi="Myriad Pro"/>
          <w:sz w:val="20"/>
          <w:szCs w:val="20"/>
        </w:rPr>
        <w:t xml:space="preserve">Tamara Seiter </w:t>
      </w:r>
      <w:r w:rsidR="0010419C" w:rsidRPr="002232B0">
        <w:rPr>
          <w:rFonts w:ascii="Myriad Pro" w:hAnsi="Myriad Pro"/>
          <w:sz w:val="20"/>
          <w:szCs w:val="20"/>
        </w:rPr>
        <w:t>e. U.)</w:t>
      </w:r>
      <w:r w:rsidRPr="002232B0">
        <w:rPr>
          <w:rFonts w:ascii="Myriad Pro" w:hAnsi="Myriad Pro"/>
          <w:sz w:val="20"/>
          <w:szCs w:val="20"/>
        </w:rPr>
        <w:t>. Berücksichtigen Sie dabei folgende Informationen</w:t>
      </w:r>
      <w:r w:rsidR="002232B0" w:rsidRPr="002232B0">
        <w:rPr>
          <w:rFonts w:ascii="Myriad Pro" w:hAnsi="Myriad Pro"/>
          <w:sz w:val="20"/>
          <w:szCs w:val="20"/>
        </w:rPr>
        <w:t xml:space="preserve"> (Hinweis: Alle neu angeschafften Anlagengegenstände werden sofort in Betrieb genommen</w:t>
      </w:r>
      <w:r w:rsidR="00BC2351">
        <w:rPr>
          <w:rFonts w:ascii="Myriad Pro" w:hAnsi="Myriad Pro"/>
          <w:sz w:val="20"/>
          <w:szCs w:val="20"/>
        </w:rPr>
        <w:t>.)</w:t>
      </w:r>
      <w:r w:rsidRPr="002232B0">
        <w:rPr>
          <w:rFonts w:ascii="Myriad Pro" w:hAnsi="Myriad Pro"/>
          <w:sz w:val="20"/>
          <w:szCs w:val="20"/>
        </w:rPr>
        <w:t>:</w:t>
      </w:r>
    </w:p>
    <w:p w14:paraId="553624B3" w14:textId="77777777" w:rsidR="0010419C" w:rsidRDefault="00DA5073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Die Edelstahlküche wird am 12.03. d. J. durch eine neue Edelstahlküche ersetzt.</w:t>
      </w:r>
    </w:p>
    <w:p w14:paraId="192AB8A0" w14:textId="77777777" w:rsidR="00DA5073" w:rsidRPr="004762C6" w:rsidRDefault="00DA5073" w:rsidP="004762C6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Der Weinklimaschrank</w:t>
      </w:r>
      <w:r w:rsidR="004762C6">
        <w:rPr>
          <w:rFonts w:ascii="Myriad Pro" w:hAnsi="Myriad Pro"/>
          <w:sz w:val="20"/>
          <w:szCs w:val="20"/>
        </w:rPr>
        <w:t xml:space="preserve"> und das Spülbecken bleiben</w:t>
      </w:r>
      <w:r>
        <w:rPr>
          <w:rFonts w:ascii="Myriad Pro" w:hAnsi="Myriad Pro"/>
          <w:sz w:val="20"/>
          <w:szCs w:val="20"/>
        </w:rPr>
        <w:t xml:space="preserve"> weiterhin im Betrieb.</w:t>
      </w:r>
    </w:p>
    <w:p w14:paraId="16F9A48D" w14:textId="77777777" w:rsidR="00DA5073" w:rsidRDefault="00DA5073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Das Kassen-Komplettsystem scheidet im August aus dem Unternehmen aus.</w:t>
      </w:r>
    </w:p>
    <w:p w14:paraId="022A6136" w14:textId="6D0A0C51" w:rsidR="00DA5073" w:rsidRDefault="00DA5073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Am 16.01. d. J. wurde ein Wärmestrahler um 360,00 EUR inkl. 20 % USt beim Lieferanten </w:t>
      </w:r>
      <w:r w:rsidR="004762C6">
        <w:rPr>
          <w:rFonts w:ascii="Myriad Pro" w:hAnsi="Myriad Pro"/>
          <w:sz w:val="20"/>
          <w:szCs w:val="20"/>
        </w:rPr>
        <w:t>TPC Gastronomiebedarf GmbH gegen Barzahlung gekauft.</w:t>
      </w:r>
      <w:r w:rsidR="008A069E">
        <w:rPr>
          <w:rFonts w:ascii="Myriad Pro" w:hAnsi="Myriad Pro"/>
          <w:sz w:val="20"/>
          <w:szCs w:val="20"/>
        </w:rPr>
        <w:t xml:space="preserve"> (Nutzungsdauer 4 Jahre)</w:t>
      </w:r>
    </w:p>
    <w:p w14:paraId="2EDFF9A2" w14:textId="77777777" w:rsidR="004762C6" w:rsidRDefault="004762C6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Am 12.03. d. J. wurde die neue Edelstahlküche in Betrieb genommen. Kaufpreis 84.000,00 EUR netto (Nutzungsdauer 10 Jahre).</w:t>
      </w:r>
    </w:p>
    <w:p w14:paraId="61788B5A" w14:textId="77777777" w:rsidR="004762C6" w:rsidRDefault="004762C6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Am 21.05. d. J. wurde eine neue Gläserspülmaschine um 1.900,00 EUR zuzüglich 20 % USt gekauft und mit der Kreditkarte bezahlt. (Nutzungsdauer: 5 Jahre)</w:t>
      </w:r>
    </w:p>
    <w:p w14:paraId="6886E1D2" w14:textId="77777777" w:rsidR="004762C6" w:rsidRDefault="004762C6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Kauf eines neuen Kassenkomplettsystems um 4.400,00 EUR am 16.08. d. J. beim Lieferanten </w:t>
      </w:r>
      <w:proofErr w:type="spellStart"/>
      <w:r>
        <w:rPr>
          <w:rFonts w:ascii="Myriad Pro" w:hAnsi="Myriad Pro"/>
          <w:sz w:val="20"/>
          <w:szCs w:val="20"/>
        </w:rPr>
        <w:t>GastroTech</w:t>
      </w:r>
      <w:proofErr w:type="spellEnd"/>
      <w:r>
        <w:rPr>
          <w:rFonts w:ascii="Myriad Pro" w:hAnsi="Myriad Pro"/>
          <w:sz w:val="20"/>
          <w:szCs w:val="20"/>
        </w:rPr>
        <w:t xml:space="preserve"> GmbH (Nutzungsdauer: 4 Jahre). </w:t>
      </w:r>
    </w:p>
    <w:p w14:paraId="1992253C" w14:textId="5BD1329B" w:rsidR="004762C6" w:rsidRDefault="004762C6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Am 23.09. d. J. wurde ein Kühltisch mit vier Zügen um 2.760,00 EUR inkl. 20 % </w:t>
      </w:r>
      <w:proofErr w:type="spellStart"/>
      <w:r>
        <w:rPr>
          <w:rFonts w:ascii="Myriad Pro" w:hAnsi="Myriad Pro"/>
          <w:sz w:val="20"/>
          <w:szCs w:val="20"/>
        </w:rPr>
        <w:t>USt</w:t>
      </w:r>
      <w:proofErr w:type="spellEnd"/>
      <w:r>
        <w:rPr>
          <w:rFonts w:ascii="Myriad Pro" w:hAnsi="Myriad Pro"/>
          <w:sz w:val="20"/>
          <w:szCs w:val="20"/>
        </w:rPr>
        <w:t xml:space="preserve"> beim Lieferanten </w:t>
      </w:r>
      <w:proofErr w:type="spellStart"/>
      <w:r>
        <w:rPr>
          <w:rFonts w:ascii="Myriad Pro" w:hAnsi="Myriad Pro"/>
          <w:sz w:val="20"/>
          <w:szCs w:val="20"/>
        </w:rPr>
        <w:t>Lugmann</w:t>
      </w:r>
      <w:proofErr w:type="spellEnd"/>
      <w:r>
        <w:rPr>
          <w:rFonts w:ascii="Myriad Pro" w:hAnsi="Myriad Pro"/>
          <w:sz w:val="20"/>
          <w:szCs w:val="20"/>
        </w:rPr>
        <w:t xml:space="preserve"> Kühlung e. U. gekauft.</w:t>
      </w:r>
      <w:r w:rsidR="002E01AE">
        <w:rPr>
          <w:rFonts w:ascii="Myriad Pro" w:hAnsi="Myriad Pro"/>
          <w:sz w:val="20"/>
          <w:szCs w:val="20"/>
        </w:rPr>
        <w:t xml:space="preserve"> (Nutzungsdauer: 10 Jahre)</w:t>
      </w:r>
    </w:p>
    <w:p w14:paraId="16AB3083" w14:textId="2D352097" w:rsidR="004762C6" w:rsidRDefault="004762C6" w:rsidP="006956FD">
      <w:pPr>
        <w:pStyle w:val="Listenabsatz"/>
        <w:numPr>
          <w:ilvl w:val="0"/>
          <w:numId w:val="2"/>
        </w:numPr>
        <w:jc w:val="both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Kauf einer Bain-Marie mit Ablasshahn um 420,00 EUR inkl. 20 % USt gegen Barzahlung beim Lieferanten Gastronomiebedarf Koch KG</w:t>
      </w:r>
      <w:r w:rsidR="002E01AE">
        <w:rPr>
          <w:rFonts w:ascii="Myriad Pro" w:hAnsi="Myriad Pro"/>
          <w:sz w:val="20"/>
          <w:szCs w:val="20"/>
        </w:rPr>
        <w:t>.</w:t>
      </w:r>
      <w:r>
        <w:rPr>
          <w:rFonts w:ascii="Myriad Pro" w:hAnsi="Myriad Pro"/>
          <w:sz w:val="20"/>
          <w:szCs w:val="20"/>
        </w:rPr>
        <w:t xml:space="preserve"> (Nutzungsdauer: 8 Jahre)</w:t>
      </w:r>
    </w:p>
    <w:tbl>
      <w:tblPr>
        <w:tblW w:w="144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820"/>
        <w:gridCol w:w="1320"/>
        <w:gridCol w:w="2000"/>
        <w:gridCol w:w="1900"/>
        <w:gridCol w:w="1320"/>
        <w:gridCol w:w="580"/>
        <w:gridCol w:w="1320"/>
        <w:gridCol w:w="1320"/>
        <w:gridCol w:w="1320"/>
      </w:tblGrid>
      <w:tr w:rsidR="006956FD" w:rsidRPr="00912106" w14:paraId="6B42AC33" w14:textId="77777777" w:rsidTr="006D55CB">
        <w:trPr>
          <w:trHeight w:val="25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D088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BB10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1D7D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4BF4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C01B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BE4C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586F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403E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3A8E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349F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</w:tr>
      <w:tr w:rsidR="006956FD" w:rsidRPr="00912106" w14:paraId="719D913F" w14:textId="77777777" w:rsidTr="006D55CB">
        <w:trPr>
          <w:trHeight w:val="76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77D504B4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Anl. Nr.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4222680C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Bezeichnung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3CFE7B89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Datum d. Anschaffung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09D6152F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Lieferant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74F75A74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Anschaffungs- bzw. Herstellungskosten inkl. Nebenkosten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5055FEB0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Datum d. </w:t>
            </w:r>
            <w:proofErr w:type="spellStart"/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Inbetrieb-nahme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0E188B2B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ND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5E9FB34E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Buchwert (BW) 01.01.201</w:t>
            </w:r>
            <w:r w:rsidR="0010419C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2FAEAA81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Abschreibung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14:paraId="5ACFD14E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Buchwert (BW) 31.12.201</w:t>
            </w:r>
            <w:r w:rsidR="0010419C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</w:tr>
      <w:tr w:rsidR="006956FD" w:rsidRPr="00912106" w14:paraId="29F51110" w14:textId="77777777" w:rsidTr="00BC2351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1E04" w14:textId="77777777" w:rsidR="006956FD" w:rsidRPr="00912106" w:rsidRDefault="00BC2351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E4A4E" w14:textId="77777777" w:rsidR="006956FD" w:rsidRPr="00912106" w:rsidRDefault="00476039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Edelstahlküche </w:t>
            </w:r>
            <w:r w:rsidR="00DA5073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3029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57DC8" w14:textId="2CB24DC0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14.10.200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74DC7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GastroPro</w:t>
            </w:r>
            <w:proofErr w:type="spellEnd"/>
            <w:r w:rsidR="004762C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 KG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FA942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65.000,00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CF3E9" w14:textId="17F736F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14.10.200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0E8F" w14:textId="7777777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406B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12C1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2D56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59C91B13" w14:textId="77777777" w:rsidTr="00BC2351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5DF7" w14:textId="77777777" w:rsidR="006956FD" w:rsidRPr="00912106" w:rsidRDefault="00BC2351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ADB0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Weinklimaschrank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146C" w14:textId="6717BDE2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02.07.20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6B20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GastroPro</w:t>
            </w:r>
            <w:proofErr w:type="spellEnd"/>
            <w:r w:rsidR="004762C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 KG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B4FB8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900,00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DF5F2" w14:textId="3D5D3F83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02.07.20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3648" w14:textId="7777777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C3B2D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1113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FD1E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2A27A308" w14:textId="77777777" w:rsidTr="00BC2351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8411" w14:textId="77777777" w:rsidR="006956FD" w:rsidRPr="00912106" w:rsidRDefault="00BC2351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743AF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Spülbecken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83AA" w14:textId="071F4B32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13.08.20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3EA98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GastroPro</w:t>
            </w:r>
            <w:proofErr w:type="spellEnd"/>
            <w:r w:rsidR="004762C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 KG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BC142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1.200,00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1B401" w14:textId="3468F794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13.08.20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5897" w14:textId="7777777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649B" w14:textId="77777777" w:rsidR="006956FD" w:rsidRPr="00912106" w:rsidRDefault="00DA5073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60,00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80A5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4130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0B169841" w14:textId="77777777" w:rsidTr="002232B0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4684" w14:textId="7777777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2345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Kassen-Komplettsystem 4021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0ECB" w14:textId="68F80742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03.02.201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5DFD" w14:textId="77777777" w:rsidR="006956FD" w:rsidRPr="00912106" w:rsidRDefault="00DA5073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GastroTech</w:t>
            </w:r>
            <w:proofErr w:type="spellEnd"/>
            <w:r w:rsidR="004762C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 xml:space="preserve"> GmbH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5707" w14:textId="77777777" w:rsidR="006956FD" w:rsidRPr="00912106" w:rsidRDefault="004762C6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2</w:t>
            </w:r>
            <w:r w:rsidR="00DA5073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2</w:t>
            </w:r>
            <w:r w:rsidR="00DA5073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7026" w14:textId="16FD2DDF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05.02.</w:t>
            </w:r>
            <w:r w:rsidR="00846DB1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2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01</w:t>
            </w:r>
            <w:r w:rsidR="00D42BCF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E3C06" w14:textId="77777777" w:rsidR="006956FD" w:rsidRPr="00912106" w:rsidRDefault="00DA5073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59F7" w14:textId="77777777" w:rsidR="006956FD" w:rsidRPr="00912106" w:rsidRDefault="004762C6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550</w:t>
            </w:r>
            <w:r w:rsidR="00DA5073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,00</w:t>
            </w:r>
            <w:r w:rsidR="006956FD"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43E1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DED6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6ECDEDB7" w14:textId="77777777" w:rsidTr="002232B0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A74A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C22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5DB5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BBEE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3E68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BDF3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E687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74F4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790E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BB57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697358DE" w14:textId="77777777" w:rsidTr="002232B0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8215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6287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BB79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D00B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33F2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D828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3924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0646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905D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E698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2824BF21" w14:textId="77777777" w:rsidTr="002232B0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1C09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4182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19ED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831F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1700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3390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0FFB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BC9F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C83A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26D6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7A9C665C" w14:textId="77777777" w:rsidTr="002232B0">
        <w:trPr>
          <w:trHeight w:val="39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113C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DFC6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7284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05A7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8705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C33A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5DF0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A02C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859C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9268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6956FD" w:rsidRPr="00912106" w14:paraId="61802E44" w14:textId="77777777" w:rsidTr="002232B0">
        <w:trPr>
          <w:trHeight w:val="3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DBAB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1FE3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2F77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C690" w14:textId="77777777" w:rsidR="006956FD" w:rsidRPr="00912106" w:rsidRDefault="006956FD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7674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0873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E21E" w14:textId="77777777" w:rsidR="006956FD" w:rsidRPr="00912106" w:rsidRDefault="006956FD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7789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860F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A545" w14:textId="77777777" w:rsidR="006956FD" w:rsidRPr="00912106" w:rsidRDefault="006956FD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  <w:r w:rsidRPr="00912106"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  <w:t> </w:t>
            </w:r>
          </w:p>
        </w:tc>
      </w:tr>
      <w:tr w:rsidR="002232B0" w:rsidRPr="00912106" w14:paraId="3DEA5E23" w14:textId="77777777" w:rsidTr="002232B0">
        <w:trPr>
          <w:trHeight w:val="3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DD9E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1B3FD" w14:textId="77777777" w:rsidR="002232B0" w:rsidRPr="00912106" w:rsidRDefault="002232B0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2D696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F24FC" w14:textId="77777777" w:rsidR="002232B0" w:rsidRPr="00912106" w:rsidRDefault="002232B0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D859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AB177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6E19E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A5DDC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BD9B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9A060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</w:tr>
      <w:tr w:rsidR="002232B0" w:rsidRPr="00912106" w14:paraId="53ACFBC2" w14:textId="77777777" w:rsidTr="002232B0">
        <w:trPr>
          <w:trHeight w:val="3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A47B1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D4F7A" w14:textId="77777777" w:rsidR="002232B0" w:rsidRPr="00912106" w:rsidRDefault="002232B0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EF706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79D1D" w14:textId="77777777" w:rsidR="002232B0" w:rsidRPr="00912106" w:rsidRDefault="002232B0" w:rsidP="006D55CB">
            <w:pPr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25A6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8090D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16F4" w14:textId="77777777" w:rsidR="002232B0" w:rsidRPr="00912106" w:rsidRDefault="002232B0" w:rsidP="006D55C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D89AC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76F36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261C0" w14:textId="77777777" w:rsidR="002232B0" w:rsidRPr="00912106" w:rsidRDefault="002232B0" w:rsidP="006D55CB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de-AT"/>
              </w:rPr>
            </w:pPr>
          </w:p>
        </w:tc>
      </w:tr>
    </w:tbl>
    <w:p w14:paraId="2E4328CE" w14:textId="77777777" w:rsidR="0010419C" w:rsidRDefault="0010419C" w:rsidP="0010419C"/>
    <w:sectPr w:rsidR="0010419C" w:rsidSect="0065012D">
      <w:footerReference w:type="default" r:id="rId8"/>
      <w:pgSz w:w="16840" w:h="11900" w:orient="landscape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2805A" w14:textId="77777777" w:rsidR="0065012D" w:rsidRDefault="0065012D" w:rsidP="0010419C">
      <w:r>
        <w:separator/>
      </w:r>
    </w:p>
  </w:endnote>
  <w:endnote w:type="continuationSeparator" w:id="0">
    <w:p w14:paraId="2B9F91A4" w14:textId="77777777" w:rsidR="0065012D" w:rsidRDefault="0065012D" w:rsidP="0010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BE62B" w14:textId="77777777" w:rsidR="0010419C" w:rsidRPr="0010419C" w:rsidRDefault="0010419C" w:rsidP="0010419C">
    <w:pPr>
      <w:pStyle w:val="Fuzeile"/>
      <w:jc w:val="right"/>
      <w:rPr>
        <w:sz w:val="16"/>
      </w:rPr>
    </w:pPr>
    <w:r w:rsidRPr="0010419C">
      <w:rPr>
        <w:sz w:val="16"/>
      </w:rPr>
      <w:t>©frö18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B219D" w14:textId="77777777" w:rsidR="0065012D" w:rsidRDefault="0065012D" w:rsidP="0010419C">
      <w:r>
        <w:separator/>
      </w:r>
    </w:p>
  </w:footnote>
  <w:footnote w:type="continuationSeparator" w:id="0">
    <w:p w14:paraId="4F98896A" w14:textId="77777777" w:rsidR="0065012D" w:rsidRDefault="0065012D" w:rsidP="00104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E56E0"/>
    <w:multiLevelType w:val="hybridMultilevel"/>
    <w:tmpl w:val="385EEE1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26643D"/>
    <w:multiLevelType w:val="hybridMultilevel"/>
    <w:tmpl w:val="13B44064"/>
    <w:lvl w:ilvl="0" w:tplc="A3FC7C3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9658439">
    <w:abstractNumId w:val="1"/>
  </w:num>
  <w:num w:numId="2" w16cid:durableId="1317299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6FD"/>
    <w:rsid w:val="00047356"/>
    <w:rsid w:val="00055B85"/>
    <w:rsid w:val="0010419C"/>
    <w:rsid w:val="002232B0"/>
    <w:rsid w:val="002741CF"/>
    <w:rsid w:val="002E01AE"/>
    <w:rsid w:val="00476039"/>
    <w:rsid w:val="004762C6"/>
    <w:rsid w:val="0065012D"/>
    <w:rsid w:val="006956FD"/>
    <w:rsid w:val="00846DB1"/>
    <w:rsid w:val="008A069E"/>
    <w:rsid w:val="00912106"/>
    <w:rsid w:val="00951719"/>
    <w:rsid w:val="009A6FAB"/>
    <w:rsid w:val="00AB7841"/>
    <w:rsid w:val="00BC2351"/>
    <w:rsid w:val="00BF6E72"/>
    <w:rsid w:val="00D42BCF"/>
    <w:rsid w:val="00DA5073"/>
    <w:rsid w:val="00E03CDA"/>
    <w:rsid w:val="00FB3761"/>
    <w:rsid w:val="00FB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476FF"/>
  <w15:chartTrackingRefBased/>
  <w15:docId w15:val="{B3D16733-395C-4F47-B127-6D2507B79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956FD"/>
    <w:pPr>
      <w:spacing w:line="276" w:lineRule="auto"/>
      <w:ind w:left="720"/>
      <w:contextualSpacing/>
    </w:pPr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1041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419C"/>
  </w:style>
  <w:style w:type="paragraph" w:styleId="Fuzeile">
    <w:name w:val="footer"/>
    <w:basedOn w:val="Standard"/>
    <w:link w:val="FuzeileZchn"/>
    <w:uiPriority w:val="99"/>
    <w:unhideWhenUsed/>
    <w:rsid w:val="001041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4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HOLZHEU Werner</cp:lastModifiedBy>
  <cp:revision>13</cp:revision>
  <cp:lastPrinted>2024-04-12T15:17:00Z</cp:lastPrinted>
  <dcterms:created xsi:type="dcterms:W3CDTF">2018-03-25T11:45:00Z</dcterms:created>
  <dcterms:modified xsi:type="dcterms:W3CDTF">2024-04-14T21:12:00Z</dcterms:modified>
</cp:coreProperties>
</file>