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EB52" w14:textId="192BE9E6" w:rsidR="00D14746" w:rsidRDefault="00D14746" w:rsidP="00D14746">
      <w:r w:rsidRPr="00D14746">
        <w:rPr>
          <w:b/>
          <w:bCs/>
        </w:rPr>
        <w:t>Personalverrechnung Bsp.</w:t>
      </w:r>
      <w:r w:rsidRPr="00D14746">
        <w:rPr>
          <w:b/>
          <w:bCs/>
        </w:rPr>
        <w:br/>
      </w:r>
      <w:r>
        <w:br/>
        <w:t xml:space="preserve">Lösen Sie für Herrn Werner Holzheu, Mitarbeiter als </w:t>
      </w:r>
      <w:r w:rsidR="003134F2">
        <w:t>Lehrer</w:t>
      </w:r>
      <w:r>
        <w:t>, folgende Aufgabenstellungen zur Personalverrechnung.</w:t>
      </w:r>
    </w:p>
    <w:p w14:paraId="2748663B" w14:textId="77777777" w:rsidR="00D14746" w:rsidRDefault="00D14746" w:rsidP="00D14746">
      <w:r>
        <w:t>Aufgabe 1: Auszahlungsbetrag</w:t>
      </w:r>
    </w:p>
    <w:p w14:paraId="1F86BD2D" w14:textId="54384634" w:rsidR="00D14746" w:rsidRDefault="00D14746" w:rsidP="00D14746">
      <w:r>
        <w:t>Berechnen Sie den Auszahlungsbetrag für den laufenden Bezug inkl. Überstunden des Angestellten Herrn Werner Holzheu für den Monat November (Gewerkschaftsmitglied).</w:t>
      </w:r>
    </w:p>
    <w:p w14:paraId="5151D9AA" w14:textId="0F1435BA" w:rsidR="008B1305" w:rsidRDefault="00D14746" w:rsidP="00D14746">
      <w:r>
        <w:t>Die dafür erforderlichen Informationen entnehmen Sie bitte dem beiliegenden Arbeitnehmerinnen Stammblatt. Berechnen Sie auch die Lohnnebenkosten.</w:t>
      </w:r>
    </w:p>
    <w:p w14:paraId="69FF8908" w14:textId="77777777" w:rsidR="00D14746" w:rsidRDefault="00D14746" w:rsidP="00D14746"/>
    <w:p w14:paraId="212637C8" w14:textId="57D51F44" w:rsidR="00D14746" w:rsidRDefault="00D14746" w:rsidP="00D14746">
      <w:r>
        <w:t>Stammdatenblatt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257"/>
        <w:gridCol w:w="3761"/>
        <w:gridCol w:w="2191"/>
      </w:tblGrid>
      <w:tr w:rsidR="00D14746" w14:paraId="6FB8BCC0" w14:textId="77777777" w:rsidTr="00152B1C">
        <w:tc>
          <w:tcPr>
            <w:tcW w:w="3257" w:type="dxa"/>
          </w:tcPr>
          <w:p w14:paraId="7F1CB5BF" w14:textId="1D04F0CE" w:rsidR="00D14746" w:rsidRPr="00152B1C" w:rsidRDefault="00D14746" w:rsidP="00D14746">
            <w:pPr>
              <w:rPr>
                <w:b/>
                <w:bCs/>
              </w:rPr>
            </w:pPr>
            <w:r w:rsidRPr="00152B1C">
              <w:rPr>
                <w:b/>
                <w:bCs/>
              </w:rPr>
              <w:t>Dienstgeber</w:t>
            </w:r>
          </w:p>
        </w:tc>
        <w:tc>
          <w:tcPr>
            <w:tcW w:w="5952" w:type="dxa"/>
            <w:gridSpan w:val="2"/>
          </w:tcPr>
          <w:p w14:paraId="2E1ED406" w14:textId="502BCF03" w:rsidR="00D14746" w:rsidRDefault="00D14746" w:rsidP="00D14746">
            <w:r>
              <w:t>Bergheidengasse</w:t>
            </w:r>
          </w:p>
        </w:tc>
      </w:tr>
      <w:tr w:rsidR="00D14746" w14:paraId="137F28E2" w14:textId="77777777" w:rsidTr="00152B1C">
        <w:tc>
          <w:tcPr>
            <w:tcW w:w="3257" w:type="dxa"/>
          </w:tcPr>
          <w:p w14:paraId="1D2DF209" w14:textId="53C67FD3" w:rsidR="00D14746" w:rsidRPr="00152B1C" w:rsidRDefault="00D14746" w:rsidP="00D14746">
            <w:pPr>
              <w:rPr>
                <w:b/>
                <w:bCs/>
              </w:rPr>
            </w:pPr>
            <w:r w:rsidRPr="00152B1C">
              <w:rPr>
                <w:b/>
                <w:bCs/>
              </w:rPr>
              <w:t>Dienstnehmer</w:t>
            </w:r>
          </w:p>
        </w:tc>
        <w:tc>
          <w:tcPr>
            <w:tcW w:w="3761" w:type="dxa"/>
          </w:tcPr>
          <w:p w14:paraId="06AB067C" w14:textId="77777777" w:rsidR="00D14746" w:rsidRDefault="00D14746" w:rsidP="00D14746"/>
        </w:tc>
        <w:tc>
          <w:tcPr>
            <w:tcW w:w="2191" w:type="dxa"/>
          </w:tcPr>
          <w:p w14:paraId="6A2473E6" w14:textId="653DE843" w:rsidR="00D14746" w:rsidRDefault="00D14746" w:rsidP="00D14746">
            <w:r>
              <w:t>Personalausweis: ja, Beilage</w:t>
            </w:r>
          </w:p>
        </w:tc>
      </w:tr>
      <w:tr w:rsidR="00D14746" w14:paraId="1740F156" w14:textId="77777777" w:rsidTr="00152B1C">
        <w:tc>
          <w:tcPr>
            <w:tcW w:w="3257" w:type="dxa"/>
          </w:tcPr>
          <w:p w14:paraId="10500FEA" w14:textId="6FB8A9C6" w:rsidR="00D14746" w:rsidRPr="00152B1C" w:rsidRDefault="00D14746" w:rsidP="00D14746">
            <w:pPr>
              <w:rPr>
                <w:b/>
                <w:bCs/>
              </w:rPr>
            </w:pPr>
            <w:r w:rsidRPr="00152B1C">
              <w:rPr>
                <w:b/>
                <w:bCs/>
              </w:rPr>
              <w:t>Vorname</w:t>
            </w:r>
          </w:p>
        </w:tc>
        <w:tc>
          <w:tcPr>
            <w:tcW w:w="3761" w:type="dxa"/>
          </w:tcPr>
          <w:p w14:paraId="6A7F451E" w14:textId="3F7666CD" w:rsidR="00D14746" w:rsidRDefault="00D14746" w:rsidP="00D14746">
            <w:r>
              <w:t>Werner</w:t>
            </w:r>
          </w:p>
        </w:tc>
        <w:tc>
          <w:tcPr>
            <w:tcW w:w="2191" w:type="dxa"/>
          </w:tcPr>
          <w:p w14:paraId="2F8B8A2F" w14:textId="77777777" w:rsidR="00D14746" w:rsidRDefault="00D14746" w:rsidP="00D14746"/>
        </w:tc>
      </w:tr>
      <w:tr w:rsidR="00D14746" w14:paraId="1380CF78" w14:textId="77777777" w:rsidTr="00152B1C">
        <w:tc>
          <w:tcPr>
            <w:tcW w:w="3257" w:type="dxa"/>
          </w:tcPr>
          <w:p w14:paraId="317735ED" w14:textId="07693ABD" w:rsidR="00D14746" w:rsidRPr="00152B1C" w:rsidRDefault="00D14746" w:rsidP="00D14746">
            <w:pPr>
              <w:rPr>
                <w:b/>
                <w:bCs/>
              </w:rPr>
            </w:pPr>
            <w:r w:rsidRPr="00152B1C">
              <w:rPr>
                <w:b/>
                <w:bCs/>
              </w:rPr>
              <w:t>Nachname</w:t>
            </w:r>
          </w:p>
        </w:tc>
        <w:tc>
          <w:tcPr>
            <w:tcW w:w="3761" w:type="dxa"/>
          </w:tcPr>
          <w:p w14:paraId="455C9C17" w14:textId="24DB1B22" w:rsidR="00D14746" w:rsidRDefault="00D14746" w:rsidP="00D14746">
            <w:r>
              <w:t>Holzheu</w:t>
            </w:r>
          </w:p>
        </w:tc>
        <w:tc>
          <w:tcPr>
            <w:tcW w:w="2191" w:type="dxa"/>
          </w:tcPr>
          <w:p w14:paraId="0CDCF3C7" w14:textId="77777777" w:rsidR="00D14746" w:rsidRDefault="00D14746" w:rsidP="00D14746"/>
        </w:tc>
      </w:tr>
      <w:tr w:rsidR="00D14746" w14:paraId="409D07D0" w14:textId="77777777" w:rsidTr="00152B1C">
        <w:tc>
          <w:tcPr>
            <w:tcW w:w="3257" w:type="dxa"/>
          </w:tcPr>
          <w:p w14:paraId="4FA3EE95" w14:textId="6BC297E3" w:rsidR="00D14746" w:rsidRPr="00152B1C" w:rsidRDefault="00D14746" w:rsidP="00D14746">
            <w:pPr>
              <w:rPr>
                <w:b/>
                <w:bCs/>
              </w:rPr>
            </w:pPr>
            <w:r w:rsidRPr="00152B1C">
              <w:rPr>
                <w:b/>
                <w:bCs/>
              </w:rPr>
              <w:t>Wohnadresse</w:t>
            </w:r>
          </w:p>
        </w:tc>
        <w:tc>
          <w:tcPr>
            <w:tcW w:w="3761" w:type="dxa"/>
          </w:tcPr>
          <w:p w14:paraId="5F04A89D" w14:textId="62984068" w:rsidR="00D14746" w:rsidRDefault="00152B1C" w:rsidP="00D14746">
            <w:r>
              <w:t>Beispielstraße 123, 1234 Wien</w:t>
            </w:r>
          </w:p>
        </w:tc>
        <w:tc>
          <w:tcPr>
            <w:tcW w:w="2191" w:type="dxa"/>
          </w:tcPr>
          <w:p w14:paraId="50C56ABF" w14:textId="77777777" w:rsidR="00D14746" w:rsidRDefault="00D14746" w:rsidP="00D14746"/>
        </w:tc>
      </w:tr>
      <w:tr w:rsidR="00D14746" w14:paraId="575F150A" w14:textId="77777777" w:rsidTr="00152B1C">
        <w:tc>
          <w:tcPr>
            <w:tcW w:w="3257" w:type="dxa"/>
          </w:tcPr>
          <w:p w14:paraId="63419C03" w14:textId="5CDFCDED" w:rsidR="00D14746" w:rsidRPr="00152B1C" w:rsidRDefault="00152B1C" w:rsidP="00D14746">
            <w:pPr>
              <w:rPr>
                <w:b/>
                <w:bCs/>
              </w:rPr>
            </w:pPr>
            <w:r w:rsidRPr="00152B1C">
              <w:rPr>
                <w:b/>
                <w:bCs/>
              </w:rPr>
              <w:t>E-Mail-Adresse</w:t>
            </w:r>
          </w:p>
        </w:tc>
        <w:tc>
          <w:tcPr>
            <w:tcW w:w="3761" w:type="dxa"/>
          </w:tcPr>
          <w:p w14:paraId="670B1D0B" w14:textId="045E2912" w:rsidR="00D14746" w:rsidRDefault="00152B1C" w:rsidP="00D14746">
            <w:r>
              <w:t>Werner.holzheu@bergheidengasse.at</w:t>
            </w:r>
          </w:p>
        </w:tc>
        <w:tc>
          <w:tcPr>
            <w:tcW w:w="2191" w:type="dxa"/>
          </w:tcPr>
          <w:p w14:paraId="306615CD" w14:textId="77777777" w:rsidR="00D14746" w:rsidRDefault="00D14746" w:rsidP="00D14746"/>
        </w:tc>
      </w:tr>
      <w:tr w:rsidR="00D14746" w14:paraId="5EE161CE" w14:textId="77777777" w:rsidTr="00152B1C">
        <w:tc>
          <w:tcPr>
            <w:tcW w:w="3257" w:type="dxa"/>
          </w:tcPr>
          <w:p w14:paraId="75B709FB" w14:textId="31A73EB2" w:rsidR="00D14746" w:rsidRPr="00152B1C" w:rsidRDefault="00152B1C" w:rsidP="00D14746">
            <w:pPr>
              <w:rPr>
                <w:b/>
                <w:bCs/>
              </w:rPr>
            </w:pPr>
            <w:r w:rsidRPr="00152B1C">
              <w:rPr>
                <w:b/>
                <w:bCs/>
              </w:rPr>
              <w:t>Versicherungsnummer/Datum</w:t>
            </w:r>
          </w:p>
        </w:tc>
        <w:tc>
          <w:tcPr>
            <w:tcW w:w="3761" w:type="dxa"/>
          </w:tcPr>
          <w:p w14:paraId="0A06CADD" w14:textId="69BAEAD2" w:rsidR="00D14746" w:rsidRDefault="00152B1C" w:rsidP="00D14746">
            <w:r>
              <w:t>1234567890123</w:t>
            </w:r>
          </w:p>
        </w:tc>
        <w:tc>
          <w:tcPr>
            <w:tcW w:w="2191" w:type="dxa"/>
          </w:tcPr>
          <w:p w14:paraId="41A12A52" w14:textId="5E1C2B74" w:rsidR="00D14746" w:rsidRDefault="00152B1C" w:rsidP="00D14746">
            <w:r>
              <w:t>E-Card: Ja</w:t>
            </w:r>
          </w:p>
        </w:tc>
      </w:tr>
      <w:tr w:rsidR="00D14746" w14:paraId="10D12653" w14:textId="77777777" w:rsidTr="00152B1C">
        <w:tc>
          <w:tcPr>
            <w:tcW w:w="3257" w:type="dxa"/>
          </w:tcPr>
          <w:p w14:paraId="077209C2" w14:textId="39CC17A5" w:rsidR="00D14746" w:rsidRPr="00152B1C" w:rsidRDefault="00152B1C" w:rsidP="00D14746">
            <w:pPr>
              <w:rPr>
                <w:b/>
                <w:bCs/>
              </w:rPr>
            </w:pPr>
            <w:r>
              <w:rPr>
                <w:b/>
                <w:bCs/>
              </w:rPr>
              <w:t>Staatsbürgerschaft</w:t>
            </w:r>
          </w:p>
        </w:tc>
        <w:tc>
          <w:tcPr>
            <w:tcW w:w="3761" w:type="dxa"/>
          </w:tcPr>
          <w:p w14:paraId="3CED1CDC" w14:textId="5D2F3716" w:rsidR="00D14746" w:rsidRDefault="00152B1C" w:rsidP="00D14746">
            <w:r>
              <w:t>Österreich</w:t>
            </w:r>
          </w:p>
        </w:tc>
        <w:tc>
          <w:tcPr>
            <w:tcW w:w="2191" w:type="dxa"/>
          </w:tcPr>
          <w:p w14:paraId="6F790567" w14:textId="77777777" w:rsidR="00D14746" w:rsidRDefault="00D14746" w:rsidP="00D14746"/>
        </w:tc>
      </w:tr>
      <w:tr w:rsidR="00D14746" w14:paraId="4102BEFD" w14:textId="77777777" w:rsidTr="00152B1C">
        <w:tc>
          <w:tcPr>
            <w:tcW w:w="3257" w:type="dxa"/>
          </w:tcPr>
          <w:p w14:paraId="42B7F2D4" w14:textId="7F9B7132" w:rsidR="00D14746" w:rsidRPr="00152B1C" w:rsidRDefault="00152B1C" w:rsidP="00D14746">
            <w:pPr>
              <w:rPr>
                <w:b/>
                <w:bCs/>
              </w:rPr>
            </w:pPr>
            <w:r>
              <w:rPr>
                <w:b/>
                <w:bCs/>
              </w:rPr>
              <w:t>Familienstand</w:t>
            </w:r>
          </w:p>
        </w:tc>
        <w:tc>
          <w:tcPr>
            <w:tcW w:w="3761" w:type="dxa"/>
          </w:tcPr>
          <w:p w14:paraId="25EB7D18" w14:textId="4D5AD524" w:rsidR="00D14746" w:rsidRDefault="00152B1C" w:rsidP="00D14746">
            <w:r>
              <w:t>unverheiratet</w:t>
            </w:r>
          </w:p>
        </w:tc>
        <w:tc>
          <w:tcPr>
            <w:tcW w:w="2191" w:type="dxa"/>
          </w:tcPr>
          <w:p w14:paraId="562ABF89" w14:textId="4E4F2FE3" w:rsidR="00D14746" w:rsidRDefault="00152B1C" w:rsidP="00D14746">
            <w:r>
              <w:t>2 Kinder 2013, 2007</w:t>
            </w:r>
          </w:p>
        </w:tc>
      </w:tr>
      <w:tr w:rsidR="00D14746" w14:paraId="61127D61" w14:textId="77777777" w:rsidTr="00152B1C">
        <w:tc>
          <w:tcPr>
            <w:tcW w:w="3257" w:type="dxa"/>
          </w:tcPr>
          <w:p w14:paraId="2165D00C" w14:textId="75C4A38A" w:rsidR="00D14746" w:rsidRPr="00152B1C" w:rsidRDefault="00152B1C" w:rsidP="00D14746">
            <w:pPr>
              <w:rPr>
                <w:b/>
                <w:bCs/>
              </w:rPr>
            </w:pPr>
            <w:r>
              <w:rPr>
                <w:b/>
                <w:bCs/>
              </w:rPr>
              <w:t>Art der Tätigkeit</w:t>
            </w:r>
          </w:p>
        </w:tc>
        <w:tc>
          <w:tcPr>
            <w:tcW w:w="3761" w:type="dxa"/>
          </w:tcPr>
          <w:p w14:paraId="59EB118F" w14:textId="755DEAB9" w:rsidR="00D14746" w:rsidRDefault="003134F2" w:rsidP="00D14746">
            <w:r>
              <w:t>Lehrer</w:t>
            </w:r>
          </w:p>
        </w:tc>
        <w:tc>
          <w:tcPr>
            <w:tcW w:w="2191" w:type="dxa"/>
          </w:tcPr>
          <w:p w14:paraId="2A0D7371" w14:textId="77777777" w:rsidR="00D14746" w:rsidRDefault="00D14746" w:rsidP="00D14746"/>
        </w:tc>
      </w:tr>
      <w:tr w:rsidR="00D14746" w14:paraId="41B0B7B2" w14:textId="77777777" w:rsidTr="00152B1C">
        <w:tc>
          <w:tcPr>
            <w:tcW w:w="3257" w:type="dxa"/>
          </w:tcPr>
          <w:p w14:paraId="1D60EF72" w14:textId="79687870" w:rsidR="00D14746" w:rsidRPr="00152B1C" w:rsidRDefault="00152B1C" w:rsidP="00D14746">
            <w:pPr>
              <w:rPr>
                <w:b/>
                <w:bCs/>
              </w:rPr>
            </w:pPr>
            <w:r>
              <w:rPr>
                <w:b/>
                <w:bCs/>
              </w:rPr>
              <w:t>Eintrittsdatum</w:t>
            </w:r>
          </w:p>
        </w:tc>
        <w:tc>
          <w:tcPr>
            <w:tcW w:w="3761" w:type="dxa"/>
          </w:tcPr>
          <w:p w14:paraId="2ACEAFE6" w14:textId="3A9FFCC7" w:rsidR="00D14746" w:rsidRDefault="00152B1C" w:rsidP="00D14746">
            <w:r>
              <w:t>01.01.2010</w:t>
            </w:r>
          </w:p>
        </w:tc>
        <w:tc>
          <w:tcPr>
            <w:tcW w:w="2191" w:type="dxa"/>
          </w:tcPr>
          <w:p w14:paraId="563EC8F8" w14:textId="77777777" w:rsidR="00D14746" w:rsidRDefault="00D14746" w:rsidP="00D14746"/>
        </w:tc>
      </w:tr>
      <w:tr w:rsidR="00D14746" w14:paraId="44C1EAD4" w14:textId="77777777" w:rsidTr="00152B1C">
        <w:tc>
          <w:tcPr>
            <w:tcW w:w="3257" w:type="dxa"/>
          </w:tcPr>
          <w:p w14:paraId="33840D31" w14:textId="2177F792" w:rsidR="00D14746" w:rsidRPr="00152B1C" w:rsidRDefault="00152B1C" w:rsidP="00D14746">
            <w:pPr>
              <w:rPr>
                <w:b/>
                <w:bCs/>
              </w:rPr>
            </w:pPr>
            <w:r>
              <w:rPr>
                <w:b/>
                <w:bCs/>
              </w:rPr>
              <w:t>Stunden pro Woche</w:t>
            </w:r>
          </w:p>
        </w:tc>
        <w:tc>
          <w:tcPr>
            <w:tcW w:w="3761" w:type="dxa"/>
          </w:tcPr>
          <w:p w14:paraId="6BFAEF5C" w14:textId="3DA1DC69" w:rsidR="00D14746" w:rsidRDefault="00152B1C" w:rsidP="00D14746">
            <w:r>
              <w:t>40</w:t>
            </w:r>
          </w:p>
        </w:tc>
        <w:tc>
          <w:tcPr>
            <w:tcW w:w="2191" w:type="dxa"/>
          </w:tcPr>
          <w:p w14:paraId="14BD7F1B" w14:textId="74C29705" w:rsidR="00D14746" w:rsidRDefault="00152B1C" w:rsidP="00D14746">
            <w:r>
              <w:t>Ü-Teiler: 180</w:t>
            </w:r>
          </w:p>
        </w:tc>
      </w:tr>
      <w:tr w:rsidR="00D14746" w14:paraId="7DE9535C" w14:textId="77777777" w:rsidTr="00152B1C">
        <w:tc>
          <w:tcPr>
            <w:tcW w:w="3257" w:type="dxa"/>
          </w:tcPr>
          <w:p w14:paraId="5E5A8D72" w14:textId="03E03DE2" w:rsidR="00D14746" w:rsidRPr="00152B1C" w:rsidRDefault="00152B1C" w:rsidP="00D147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Tage </w:t>
            </w:r>
            <w:proofErr w:type="spellStart"/>
            <w:r>
              <w:rPr>
                <w:b/>
                <w:bCs/>
              </w:rPr>
              <w:t>Pro</w:t>
            </w:r>
            <w:proofErr w:type="spellEnd"/>
            <w:r>
              <w:rPr>
                <w:b/>
                <w:bCs/>
              </w:rPr>
              <w:t xml:space="preserve"> Woche/Wochentage</w:t>
            </w:r>
          </w:p>
        </w:tc>
        <w:tc>
          <w:tcPr>
            <w:tcW w:w="3761" w:type="dxa"/>
          </w:tcPr>
          <w:p w14:paraId="52F144BA" w14:textId="479364E8" w:rsidR="00D14746" w:rsidRDefault="00152B1C" w:rsidP="00D14746">
            <w:r>
              <w:t>5, Arbeitszeit 08:00 – 16:00</w:t>
            </w:r>
          </w:p>
        </w:tc>
        <w:tc>
          <w:tcPr>
            <w:tcW w:w="2191" w:type="dxa"/>
          </w:tcPr>
          <w:p w14:paraId="0CE66625" w14:textId="77777777" w:rsidR="00D14746" w:rsidRDefault="00D14746" w:rsidP="00D14746"/>
        </w:tc>
      </w:tr>
      <w:tr w:rsidR="00E30AC6" w14:paraId="195B3DBD" w14:textId="77777777" w:rsidTr="00152B1C">
        <w:tc>
          <w:tcPr>
            <w:tcW w:w="3257" w:type="dxa"/>
          </w:tcPr>
          <w:p w14:paraId="6D28EC46" w14:textId="5A0AE171" w:rsidR="00E30AC6" w:rsidRDefault="00E30AC6" w:rsidP="00D14746">
            <w:pPr>
              <w:rPr>
                <w:b/>
                <w:bCs/>
              </w:rPr>
            </w:pPr>
            <w:r>
              <w:rPr>
                <w:b/>
                <w:bCs/>
              </w:rPr>
              <w:t>Bruttogehalt</w:t>
            </w:r>
          </w:p>
        </w:tc>
        <w:tc>
          <w:tcPr>
            <w:tcW w:w="3761" w:type="dxa"/>
          </w:tcPr>
          <w:p w14:paraId="55FD1990" w14:textId="1A0E3AF1" w:rsidR="00E30AC6" w:rsidRDefault="00061ABA" w:rsidP="00D14746">
            <w:r>
              <w:t>2.850,00</w:t>
            </w:r>
          </w:p>
        </w:tc>
        <w:tc>
          <w:tcPr>
            <w:tcW w:w="2191" w:type="dxa"/>
          </w:tcPr>
          <w:p w14:paraId="69CA84F3" w14:textId="77777777" w:rsidR="00E30AC6" w:rsidRDefault="00E30AC6" w:rsidP="00D14746"/>
        </w:tc>
      </w:tr>
      <w:tr w:rsidR="00D14746" w14:paraId="1EA9E13C" w14:textId="77777777" w:rsidTr="00152B1C">
        <w:tc>
          <w:tcPr>
            <w:tcW w:w="3257" w:type="dxa"/>
          </w:tcPr>
          <w:p w14:paraId="7B2FD9EB" w14:textId="6BF0BC9A" w:rsidR="00D14746" w:rsidRPr="00152B1C" w:rsidRDefault="00152B1C" w:rsidP="00D14746">
            <w:pPr>
              <w:rPr>
                <w:b/>
                <w:bCs/>
              </w:rPr>
            </w:pPr>
            <w:r>
              <w:rPr>
                <w:b/>
                <w:bCs/>
              </w:rPr>
              <w:t>Zulagen</w:t>
            </w:r>
          </w:p>
        </w:tc>
        <w:tc>
          <w:tcPr>
            <w:tcW w:w="3761" w:type="dxa"/>
          </w:tcPr>
          <w:p w14:paraId="75C802FB" w14:textId="77777777" w:rsidR="00D14746" w:rsidRDefault="00D14746" w:rsidP="00D14746"/>
        </w:tc>
        <w:tc>
          <w:tcPr>
            <w:tcW w:w="2191" w:type="dxa"/>
          </w:tcPr>
          <w:p w14:paraId="152745B5" w14:textId="77777777" w:rsidR="00D14746" w:rsidRDefault="00D14746" w:rsidP="00D14746"/>
        </w:tc>
      </w:tr>
      <w:tr w:rsidR="00D14746" w14:paraId="279C98FA" w14:textId="77777777" w:rsidTr="00152B1C">
        <w:tc>
          <w:tcPr>
            <w:tcW w:w="3257" w:type="dxa"/>
          </w:tcPr>
          <w:p w14:paraId="76328247" w14:textId="1095E1F6" w:rsidR="00D14746" w:rsidRPr="00152B1C" w:rsidRDefault="00152B1C" w:rsidP="00D14746">
            <w:pPr>
              <w:rPr>
                <w:b/>
                <w:bCs/>
              </w:rPr>
            </w:pPr>
            <w:r>
              <w:rPr>
                <w:b/>
                <w:bCs/>
              </w:rPr>
              <w:t>Iban</w:t>
            </w:r>
          </w:p>
        </w:tc>
        <w:tc>
          <w:tcPr>
            <w:tcW w:w="3761" w:type="dxa"/>
          </w:tcPr>
          <w:p w14:paraId="0ABCC293" w14:textId="22C09CE0" w:rsidR="00D14746" w:rsidRDefault="00152B1C" w:rsidP="00D14746">
            <w:r>
              <w:t>AT123456789</w:t>
            </w:r>
          </w:p>
        </w:tc>
        <w:tc>
          <w:tcPr>
            <w:tcW w:w="2191" w:type="dxa"/>
          </w:tcPr>
          <w:p w14:paraId="068140B8" w14:textId="77777777" w:rsidR="00D14746" w:rsidRDefault="00D14746" w:rsidP="00D14746"/>
        </w:tc>
      </w:tr>
      <w:tr w:rsidR="00D14746" w14:paraId="06DA7087" w14:textId="77777777" w:rsidTr="00152B1C">
        <w:tc>
          <w:tcPr>
            <w:tcW w:w="3257" w:type="dxa"/>
          </w:tcPr>
          <w:p w14:paraId="3DA58942" w14:textId="38D1BD15" w:rsidR="00D14746" w:rsidRPr="00152B1C" w:rsidRDefault="00152B1C" w:rsidP="00D14746">
            <w:pPr>
              <w:rPr>
                <w:b/>
                <w:bCs/>
              </w:rPr>
            </w:pPr>
            <w:r>
              <w:rPr>
                <w:b/>
                <w:bCs/>
              </w:rPr>
              <w:t>Einstufung</w:t>
            </w:r>
          </w:p>
        </w:tc>
        <w:tc>
          <w:tcPr>
            <w:tcW w:w="3761" w:type="dxa"/>
          </w:tcPr>
          <w:p w14:paraId="128F8C09" w14:textId="7D2969EE" w:rsidR="00D14746" w:rsidRDefault="00152B1C" w:rsidP="00D14746">
            <w:r>
              <w:t>IV</w:t>
            </w:r>
          </w:p>
        </w:tc>
        <w:tc>
          <w:tcPr>
            <w:tcW w:w="2191" w:type="dxa"/>
          </w:tcPr>
          <w:p w14:paraId="27FBEDB1" w14:textId="77777777" w:rsidR="00D14746" w:rsidRDefault="00D14746" w:rsidP="00D14746"/>
        </w:tc>
      </w:tr>
      <w:tr w:rsidR="00D14746" w14:paraId="3BADF1A8" w14:textId="77777777" w:rsidTr="00152B1C">
        <w:tc>
          <w:tcPr>
            <w:tcW w:w="3257" w:type="dxa"/>
          </w:tcPr>
          <w:p w14:paraId="051B9AA0" w14:textId="64EDBFE2" w:rsidR="00D14746" w:rsidRPr="00152B1C" w:rsidRDefault="00152B1C" w:rsidP="00D14746">
            <w:pPr>
              <w:rPr>
                <w:b/>
                <w:bCs/>
              </w:rPr>
            </w:pPr>
            <w:r>
              <w:rPr>
                <w:b/>
                <w:bCs/>
              </w:rPr>
              <w:t>Vordienstzeiten</w:t>
            </w:r>
          </w:p>
        </w:tc>
        <w:tc>
          <w:tcPr>
            <w:tcW w:w="3761" w:type="dxa"/>
          </w:tcPr>
          <w:p w14:paraId="0F07ACB7" w14:textId="77777777" w:rsidR="00D14746" w:rsidRDefault="00D14746" w:rsidP="00D14746"/>
        </w:tc>
        <w:tc>
          <w:tcPr>
            <w:tcW w:w="2191" w:type="dxa"/>
          </w:tcPr>
          <w:p w14:paraId="3479B1FC" w14:textId="77777777" w:rsidR="00D14746" w:rsidRDefault="00D14746" w:rsidP="00D14746"/>
        </w:tc>
      </w:tr>
      <w:tr w:rsidR="00D14746" w14:paraId="1B701951" w14:textId="77777777" w:rsidTr="00152B1C">
        <w:tc>
          <w:tcPr>
            <w:tcW w:w="3257" w:type="dxa"/>
          </w:tcPr>
          <w:p w14:paraId="1B1C7D18" w14:textId="684B6500" w:rsidR="00D14746" w:rsidRPr="00152B1C" w:rsidRDefault="00152B1C" w:rsidP="00D14746">
            <w:pPr>
              <w:rPr>
                <w:b/>
                <w:bCs/>
              </w:rPr>
            </w:pPr>
            <w:r>
              <w:rPr>
                <w:b/>
                <w:bCs/>
              </w:rPr>
              <w:t>Alleinverdiener/-erzieher</w:t>
            </w:r>
          </w:p>
        </w:tc>
        <w:tc>
          <w:tcPr>
            <w:tcW w:w="3761" w:type="dxa"/>
          </w:tcPr>
          <w:p w14:paraId="2EF7CB00" w14:textId="72A8374F" w:rsidR="00D14746" w:rsidRDefault="00152B1C" w:rsidP="00D14746">
            <w:r>
              <w:t>Ja</w:t>
            </w:r>
          </w:p>
        </w:tc>
        <w:tc>
          <w:tcPr>
            <w:tcW w:w="2191" w:type="dxa"/>
          </w:tcPr>
          <w:p w14:paraId="73338B33" w14:textId="226AD043" w:rsidR="00D14746" w:rsidRDefault="00152B1C" w:rsidP="00D14746">
            <w:r>
              <w:t>E30</w:t>
            </w:r>
          </w:p>
        </w:tc>
      </w:tr>
      <w:tr w:rsidR="00D14746" w14:paraId="68CCC713" w14:textId="77777777" w:rsidTr="00152B1C">
        <w:tc>
          <w:tcPr>
            <w:tcW w:w="3257" w:type="dxa"/>
          </w:tcPr>
          <w:p w14:paraId="36880095" w14:textId="319B13FB" w:rsidR="00D14746" w:rsidRPr="00152B1C" w:rsidRDefault="00152B1C" w:rsidP="00D14746">
            <w:pPr>
              <w:rPr>
                <w:b/>
                <w:bCs/>
              </w:rPr>
            </w:pPr>
            <w:r>
              <w:rPr>
                <w:b/>
                <w:bCs/>
              </w:rPr>
              <w:t>Pendlerpauschale</w:t>
            </w:r>
          </w:p>
        </w:tc>
        <w:tc>
          <w:tcPr>
            <w:tcW w:w="3761" w:type="dxa"/>
          </w:tcPr>
          <w:p w14:paraId="1A8B2AE6" w14:textId="6338368C" w:rsidR="00D14746" w:rsidRDefault="00152B1C" w:rsidP="00D14746">
            <w:r>
              <w:t>Klein</w:t>
            </w:r>
          </w:p>
        </w:tc>
        <w:tc>
          <w:tcPr>
            <w:tcW w:w="2191" w:type="dxa"/>
          </w:tcPr>
          <w:p w14:paraId="67F97A11" w14:textId="39142E61" w:rsidR="00D14746" w:rsidRDefault="00152B1C" w:rsidP="00D14746">
            <w:r>
              <w:t>Kilometer:80</w:t>
            </w:r>
          </w:p>
        </w:tc>
      </w:tr>
      <w:tr w:rsidR="00D14746" w14:paraId="24493F22" w14:textId="77777777" w:rsidTr="00152B1C">
        <w:tc>
          <w:tcPr>
            <w:tcW w:w="3257" w:type="dxa"/>
          </w:tcPr>
          <w:p w14:paraId="12FE0922" w14:textId="1BB65BDF" w:rsidR="00D14746" w:rsidRPr="00152B1C" w:rsidRDefault="00152B1C" w:rsidP="00D14746">
            <w:pPr>
              <w:rPr>
                <w:b/>
                <w:bCs/>
              </w:rPr>
            </w:pPr>
            <w:r>
              <w:rPr>
                <w:b/>
                <w:bCs/>
              </w:rPr>
              <w:t>Freibetragbescheid</w:t>
            </w:r>
          </w:p>
        </w:tc>
        <w:tc>
          <w:tcPr>
            <w:tcW w:w="3761" w:type="dxa"/>
          </w:tcPr>
          <w:p w14:paraId="36B1200A" w14:textId="35F88027" w:rsidR="00D14746" w:rsidRDefault="00152B1C" w:rsidP="00D14746">
            <w:r>
              <w:t>35,00</w:t>
            </w:r>
          </w:p>
        </w:tc>
        <w:tc>
          <w:tcPr>
            <w:tcW w:w="2191" w:type="dxa"/>
          </w:tcPr>
          <w:p w14:paraId="4426EC6F" w14:textId="50FE3DAC" w:rsidR="00D14746" w:rsidRDefault="00152B1C" w:rsidP="00D14746">
            <w:r>
              <w:t>L34</w:t>
            </w:r>
          </w:p>
        </w:tc>
      </w:tr>
      <w:tr w:rsidR="00D14746" w14:paraId="28624C4E" w14:textId="77777777" w:rsidTr="00152B1C">
        <w:tc>
          <w:tcPr>
            <w:tcW w:w="3257" w:type="dxa"/>
          </w:tcPr>
          <w:p w14:paraId="2907C8E7" w14:textId="04A054F9" w:rsidR="00D14746" w:rsidRPr="00152B1C" w:rsidRDefault="00654D46" w:rsidP="00D14746">
            <w:pPr>
              <w:rPr>
                <w:b/>
                <w:bCs/>
              </w:rPr>
            </w:pPr>
            <w:r>
              <w:rPr>
                <w:b/>
                <w:bCs/>
              </w:rPr>
              <w:t>Diverses</w:t>
            </w:r>
          </w:p>
        </w:tc>
        <w:tc>
          <w:tcPr>
            <w:tcW w:w="3761" w:type="dxa"/>
          </w:tcPr>
          <w:p w14:paraId="2AB31FAF" w14:textId="2E1FBFCE" w:rsidR="00D14746" w:rsidRDefault="00654D46" w:rsidP="00D14746">
            <w:r>
              <w:t>FABO +</w:t>
            </w:r>
          </w:p>
        </w:tc>
        <w:tc>
          <w:tcPr>
            <w:tcW w:w="2191" w:type="dxa"/>
          </w:tcPr>
          <w:p w14:paraId="34D34747" w14:textId="77777777" w:rsidR="00D14746" w:rsidRDefault="00D14746" w:rsidP="00D14746"/>
        </w:tc>
      </w:tr>
    </w:tbl>
    <w:p w14:paraId="1853E783" w14:textId="7DEF5D93" w:rsidR="00D14746" w:rsidRDefault="00D14746" w:rsidP="00D14746"/>
    <w:p w14:paraId="1C013349" w14:textId="62E5DB18" w:rsidR="00654D46" w:rsidRDefault="00C32907" w:rsidP="00D147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CCD77" wp14:editId="20718E2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385695" cy="1238250"/>
                <wp:effectExtent l="0" t="0" r="1460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2DB9A" w14:textId="08CE1551" w:rsidR="00654D46" w:rsidRDefault="00654D46">
                            <w:r>
                              <w:t>Überstundenabrechnung</w:t>
                            </w:r>
                          </w:p>
                          <w:p w14:paraId="665B07FD" w14:textId="2967E4DE" w:rsidR="00654D46" w:rsidRDefault="00654D46">
                            <w:r>
                              <w:t>20. Februar: 16.00-18:00</w:t>
                            </w:r>
                          </w:p>
                          <w:p w14:paraId="217D4226" w14:textId="1C35FC1E" w:rsidR="00654D46" w:rsidRDefault="00654D46">
                            <w:r>
                              <w:t>25. Februar (Sonntag): 16.00-18:00</w:t>
                            </w:r>
                          </w:p>
                          <w:p w14:paraId="0700CED7" w14:textId="02329BF8" w:rsidR="00654D46" w:rsidRDefault="00654D46">
                            <w:r>
                              <w:t>28.Februar: 16.00-17.00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CCD7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9pt;width:187.85pt;height:9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">
                <v:textbox>
                  <w:txbxContent>
                    <w:p w14:paraId="4722DB9A" w14:textId="08CE1551" w:rsidR="00654D46" w:rsidRDefault="00654D46">
                      <w:r>
                        <w:t>Überstundenabrechnung</w:t>
                      </w:r>
                    </w:p>
                    <w:p w14:paraId="665B07FD" w14:textId="2967E4DE" w:rsidR="00654D46" w:rsidRDefault="00654D46">
                      <w:r>
                        <w:t>20. Februar: 16.00-18:00</w:t>
                      </w:r>
                    </w:p>
                    <w:p w14:paraId="217D4226" w14:textId="1C35FC1E" w:rsidR="00654D46" w:rsidRDefault="00654D46">
                      <w:r>
                        <w:t>25. Februar (Sonntag): 16.00-18:00</w:t>
                      </w:r>
                    </w:p>
                    <w:p w14:paraId="0700CED7" w14:textId="02329BF8" w:rsidR="00654D46" w:rsidRDefault="00654D46">
                      <w:r>
                        <w:t>28.Februar: 16.00-17.00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9E72C5" w14:textId="282110F3" w:rsidR="00654D46" w:rsidRDefault="00654D46" w:rsidP="00D14746"/>
    <w:p w14:paraId="6104121A" w14:textId="77777777" w:rsidR="00C32907" w:rsidRDefault="00C32907" w:rsidP="00D14746"/>
    <w:p w14:paraId="557A153A" w14:textId="77777777" w:rsidR="00C32907" w:rsidRDefault="00C32907" w:rsidP="00D14746"/>
    <w:p w14:paraId="0DB21D21" w14:textId="77777777" w:rsidR="00C32907" w:rsidRDefault="00C32907" w:rsidP="00D14746"/>
    <w:p w14:paraId="751BBC4F" w14:textId="3D4A33EF" w:rsidR="00C32907" w:rsidRDefault="00C32907" w:rsidP="00C32907">
      <w:pPr>
        <w:pStyle w:val="Listenabsatz"/>
        <w:numPr>
          <w:ilvl w:val="0"/>
          <w:numId w:val="1"/>
        </w:numPr>
      </w:pPr>
      <w:r>
        <w:t xml:space="preserve">Berechnen Sie den Auszahlungsbetrag inkl. Überstunden </w:t>
      </w:r>
    </w:p>
    <w:p w14:paraId="1B358A51" w14:textId="7DB8A8F6" w:rsidR="00AA1D7E" w:rsidRDefault="005708E2" w:rsidP="00C32907">
      <w:pPr>
        <w:pStyle w:val="Listenabsatz"/>
        <w:numPr>
          <w:ilvl w:val="0"/>
          <w:numId w:val="1"/>
        </w:numPr>
      </w:pPr>
      <w:r>
        <w:t>Berechnen Sie die Sonderzahlung und verbuchen Sie alles.</w:t>
      </w:r>
    </w:p>
    <w:p w14:paraId="3036EE90" w14:textId="77777777" w:rsidR="00AA1D7E" w:rsidRDefault="00AA1D7E">
      <w:r>
        <w:br w:type="page"/>
      </w:r>
    </w:p>
    <w:p w14:paraId="30AC9539" w14:textId="0B1EFC16" w:rsidR="001A4A3B" w:rsidRDefault="001A4A3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3D6B48" wp14:editId="3EB97F7B">
                <wp:simplePos x="0" y="0"/>
                <wp:positionH relativeFrom="margin">
                  <wp:align>right</wp:align>
                </wp:positionH>
                <wp:positionV relativeFrom="paragraph">
                  <wp:posOffset>156</wp:posOffset>
                </wp:positionV>
                <wp:extent cx="5747385" cy="9031605"/>
                <wp:effectExtent l="0" t="0" r="24765" b="17145"/>
                <wp:wrapSquare wrapText="bothSides"/>
                <wp:docPr id="19472206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903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E34CF" w14:textId="4061005A" w:rsidR="00AA1D7E" w:rsidRDefault="00AA1D7E">
                            <w:r>
                              <w:t xml:space="preserve">Berechnungen </w:t>
                            </w:r>
                            <w:r w:rsidR="001A4A3B">
                              <w:t>von laufendem Bezug</w:t>
                            </w:r>
                            <w:r>
                              <w:t xml:space="preserve"> und Sonderzahlung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D6B4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1.35pt;margin-top:0;width:452.55pt;height:711.1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">
                <v:textbox>
                  <w:txbxContent>
                    <w:p w14:paraId="638E34CF" w14:textId="4061005A" w:rsidR="00AA1D7E" w:rsidRDefault="00AA1D7E">
                      <w:r>
                        <w:t xml:space="preserve">Berechnungen </w:t>
                      </w:r>
                      <w:r w:rsidR="001A4A3B">
                        <w:t>von laufendem Bezug</w:t>
                      </w:r>
                      <w:r>
                        <w:t xml:space="preserve"> und Sonderzahlung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1FE05F67" w14:textId="08F89494" w:rsidR="005708E2" w:rsidRDefault="001A4A3B" w:rsidP="00AA1D7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68B880" wp14:editId="26EAC3E7">
                <wp:simplePos x="0" y="0"/>
                <wp:positionH relativeFrom="margin">
                  <wp:align>right</wp:align>
                </wp:positionH>
                <wp:positionV relativeFrom="paragraph">
                  <wp:posOffset>285</wp:posOffset>
                </wp:positionV>
                <wp:extent cx="5747385" cy="3078480"/>
                <wp:effectExtent l="0" t="0" r="24765" b="26670"/>
                <wp:wrapSquare wrapText="bothSides"/>
                <wp:docPr id="7026653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657" cy="3079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C60F5" w14:textId="47A910C7" w:rsidR="001A4A3B" w:rsidRDefault="001A4A3B">
                            <w:r>
                              <w:t>Verbuchungen vom laufenden Bezug und Sonderzahlung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8B880" id="_x0000_s1028" type="#_x0000_t202" style="position:absolute;margin-left:401.35pt;margin-top:0;width:452.55pt;height:242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">
                <v:textbox>
                  <w:txbxContent>
                    <w:p w14:paraId="6D5C60F5" w14:textId="47A910C7" w:rsidR="001A4A3B" w:rsidRDefault="001A4A3B">
                      <w:r>
                        <w:t>Verbuchungen vom laufenden Bezug und Sonderzahlung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708E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EC92" w14:textId="77777777" w:rsidR="00A7010D" w:rsidRDefault="00A7010D" w:rsidP="00A7010D">
      <w:pPr>
        <w:spacing w:after="0" w:line="240" w:lineRule="auto"/>
      </w:pPr>
      <w:r>
        <w:separator/>
      </w:r>
    </w:p>
  </w:endnote>
  <w:endnote w:type="continuationSeparator" w:id="0">
    <w:p w14:paraId="2CD167E0" w14:textId="77777777" w:rsidR="00A7010D" w:rsidRDefault="00A7010D" w:rsidP="00A7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67E1" w14:textId="75F45A26" w:rsidR="00A7010D" w:rsidRDefault="00A7010D">
    <w:pPr>
      <w:pStyle w:val="Fuzeile"/>
    </w:pPr>
    <w:r>
      <w:t>5HRD</w:t>
    </w:r>
    <w:r>
      <w:tab/>
    </w:r>
    <w:r>
      <w:tab/>
      <w:t>Eron Tin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C394" w14:textId="77777777" w:rsidR="00A7010D" w:rsidRDefault="00A7010D" w:rsidP="00A7010D">
      <w:pPr>
        <w:spacing w:after="0" w:line="240" w:lineRule="auto"/>
      </w:pPr>
      <w:r>
        <w:separator/>
      </w:r>
    </w:p>
  </w:footnote>
  <w:footnote w:type="continuationSeparator" w:id="0">
    <w:p w14:paraId="22C06EFD" w14:textId="77777777" w:rsidR="00A7010D" w:rsidRDefault="00A7010D" w:rsidP="00A70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6435E"/>
    <w:multiLevelType w:val="hybridMultilevel"/>
    <w:tmpl w:val="E32CAD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841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CE"/>
    <w:rsid w:val="00061ABA"/>
    <w:rsid w:val="00152B1C"/>
    <w:rsid w:val="001755CE"/>
    <w:rsid w:val="001A4A3B"/>
    <w:rsid w:val="003134F2"/>
    <w:rsid w:val="003C0BAB"/>
    <w:rsid w:val="0046080D"/>
    <w:rsid w:val="005708E2"/>
    <w:rsid w:val="005E67CA"/>
    <w:rsid w:val="00654D46"/>
    <w:rsid w:val="008B1305"/>
    <w:rsid w:val="00A7010D"/>
    <w:rsid w:val="00AA1D7E"/>
    <w:rsid w:val="00C32907"/>
    <w:rsid w:val="00D14746"/>
    <w:rsid w:val="00E3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2298"/>
  <w15:chartTrackingRefBased/>
  <w15:docId w15:val="{45E0B7B9-2C74-4531-A34C-D146BE9E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755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755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755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55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755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755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755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755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755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55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755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755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55CE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755CE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755CE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755CE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755CE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755C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755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75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755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755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755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755CE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755CE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755CE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755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755CE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755CE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D1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70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010D"/>
  </w:style>
  <w:style w:type="paragraph" w:styleId="Fuzeile">
    <w:name w:val="footer"/>
    <w:basedOn w:val="Standard"/>
    <w:link w:val="FuzeileZchn"/>
    <w:uiPriority w:val="99"/>
    <w:unhideWhenUsed/>
    <w:rsid w:val="00A70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0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C489039C44545BADE28A26D17620D" ma:contentTypeVersion="14" ma:contentTypeDescription="Ein neues Dokument erstellen." ma:contentTypeScope="" ma:versionID="fd7053313de776a213f2a93017f33c1d">
  <xsd:schema xmlns:xsd="http://www.w3.org/2001/XMLSchema" xmlns:xs="http://www.w3.org/2001/XMLSchema" xmlns:p="http://schemas.microsoft.com/office/2006/metadata/properties" xmlns:ns2="a0925e75-fabb-4e06-9664-6131a778a5fb" xmlns:ns3="007b1523-c464-4cad-ac52-946d2c8c518f" targetNamespace="http://schemas.microsoft.com/office/2006/metadata/properties" ma:root="true" ma:fieldsID="e0d13d57ee18c11debbfd85847388114" ns2:_="" ns3:_="">
    <xsd:import namespace="a0925e75-fabb-4e06-9664-6131a778a5fb"/>
    <xsd:import namespace="007b1523-c464-4cad-ac52-946d2c8c518f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25e75-fabb-4e06-9664-6131a778a5f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23ad824c-26c6-4de2-ae05-7ded31228b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b1523-c464-4cad-ac52-946d2c8c518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0d73a6-0162-4054-a9ab-98cfa7ec1caa}" ma:internalName="TaxCatchAll" ma:showField="CatchAllData" ma:web="007b1523-c464-4cad-ac52-946d2c8c51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38968-27F8-4F81-9429-C97BB9873987}"/>
</file>

<file path=customXml/itemProps2.xml><?xml version="1.0" encoding="utf-8"?>
<ds:datastoreItem xmlns:ds="http://schemas.openxmlformats.org/officeDocument/2006/customXml" ds:itemID="{EDEC14D6-B85A-4448-9FF2-BC852A5D2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Eron Tin</dc:creator>
  <cp:keywords/>
  <dc:description/>
  <cp:lastModifiedBy>Eron Tin</cp:lastModifiedBy>
  <cp:revision>14</cp:revision>
  <dcterms:created xsi:type="dcterms:W3CDTF">2024-02-28T09:23:00Z</dcterms:created>
  <dcterms:modified xsi:type="dcterms:W3CDTF">2024-02-28T15:09:00Z</dcterms:modified>
</cp:coreProperties>
</file>